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08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6F2E08" w:rsidRPr="00DD4E5F" w:rsidRDefault="00DD4E5F" w:rsidP="00DD4E5F">
      <w:pPr>
        <w:spacing w:line="276" w:lineRule="auto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ab/>
      </w:r>
      <w:proofErr w:type="gramStart"/>
      <w:r w:rsidRPr="00DD4E5F">
        <w:rPr>
          <w:color w:val="26282A"/>
          <w:shd w:val="clear" w:color="auto" w:fill="FFFFFF"/>
        </w:rPr>
        <w:t>Prezado(</w:t>
      </w:r>
      <w:proofErr w:type="gramEnd"/>
      <w:r w:rsidRPr="00DD4E5F">
        <w:rPr>
          <w:color w:val="26282A"/>
          <w:shd w:val="clear" w:color="auto" w:fill="FFFFFF"/>
        </w:rPr>
        <w:t>a) Sr.(a)</w:t>
      </w:r>
    </w:p>
    <w:p w:rsidR="00DD4E5F" w:rsidRPr="00DD4E5F" w:rsidRDefault="00DD4E5F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6F2E08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E53E12" w:rsidRPr="00DD4E5F" w:rsidRDefault="007978A6" w:rsidP="00DD4E5F">
      <w:pPr>
        <w:spacing w:line="276" w:lineRule="auto"/>
        <w:ind w:firstLine="708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A Câmara Municipal de Jacuí teve sua autonomia em 2012, onde fez a criação de todos os seus cargos por recrutamen</w:t>
      </w:r>
      <w:r w:rsidR="00E53E12" w:rsidRPr="00DD4E5F">
        <w:rPr>
          <w:color w:val="26282A"/>
          <w:shd w:val="clear" w:color="auto" w:fill="FFFFFF"/>
        </w:rPr>
        <w:t xml:space="preserve">to amplo (Cargos Comissionados). </w:t>
      </w:r>
    </w:p>
    <w:p w:rsidR="00DD4E5F" w:rsidRPr="00DD4E5F" w:rsidRDefault="00E53E12" w:rsidP="00DD4E5F">
      <w:pPr>
        <w:spacing w:line="276" w:lineRule="auto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S</w:t>
      </w:r>
      <w:r w:rsidR="007978A6" w:rsidRPr="00DD4E5F">
        <w:rPr>
          <w:color w:val="26282A"/>
          <w:shd w:val="clear" w:color="auto" w:fill="FFFFFF"/>
        </w:rPr>
        <w:t xml:space="preserve">ofreu ação do Ministério </w:t>
      </w:r>
      <w:r w:rsidRPr="00DD4E5F">
        <w:rPr>
          <w:color w:val="26282A"/>
          <w:shd w:val="clear" w:color="auto" w:fill="FFFFFF"/>
        </w:rPr>
        <w:t>P</w:t>
      </w:r>
      <w:r w:rsidR="007978A6" w:rsidRPr="00DD4E5F">
        <w:rPr>
          <w:color w:val="26282A"/>
          <w:shd w:val="clear" w:color="auto" w:fill="FFFFFF"/>
        </w:rPr>
        <w:t>úblico sobre a legalidade</w:t>
      </w:r>
      <w:r w:rsidRPr="00DD4E5F">
        <w:rPr>
          <w:color w:val="26282A"/>
          <w:shd w:val="clear" w:color="auto" w:fill="FFFFFF"/>
        </w:rPr>
        <w:t xml:space="preserve"> dos cargos. Em 2019 as Resoluções de criação dos cargos de Assessor Jurídico, Contador e Assessor de Engenharia, </w:t>
      </w:r>
      <w:proofErr w:type="gramStart"/>
      <w:r w:rsidRPr="00DD4E5F">
        <w:rPr>
          <w:color w:val="26282A"/>
          <w:shd w:val="clear" w:color="auto" w:fill="FFFFFF"/>
        </w:rPr>
        <w:t>foi declarada</w:t>
      </w:r>
      <w:proofErr w:type="gramEnd"/>
      <w:r w:rsidRPr="00DD4E5F">
        <w:rPr>
          <w:color w:val="26282A"/>
          <w:shd w:val="clear" w:color="auto" w:fill="FFFFFF"/>
        </w:rPr>
        <w:t xml:space="preserve"> inconstitucional, em 2º grau de jurisdição.</w:t>
      </w:r>
    </w:p>
    <w:p w:rsidR="00E53E12" w:rsidRPr="00DD4E5F" w:rsidRDefault="00E53E12" w:rsidP="00DD4E5F">
      <w:pPr>
        <w:spacing w:line="276" w:lineRule="auto"/>
        <w:ind w:firstLine="708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 xml:space="preserve">A </w:t>
      </w:r>
      <w:r w:rsidR="00F33C0B" w:rsidRPr="00DD4E5F">
        <w:rPr>
          <w:color w:val="26282A"/>
          <w:shd w:val="clear" w:color="auto" w:fill="FFFFFF"/>
        </w:rPr>
        <w:t>decisão</w:t>
      </w:r>
      <w:r w:rsidRPr="00DD4E5F">
        <w:rPr>
          <w:color w:val="26282A"/>
          <w:shd w:val="clear" w:color="auto" w:fill="FFFFFF"/>
        </w:rPr>
        <w:t xml:space="preserve"> não </w:t>
      </w:r>
      <w:r w:rsidR="00F33C0B" w:rsidRPr="00DD4E5F">
        <w:rPr>
          <w:color w:val="26282A"/>
          <w:shd w:val="clear" w:color="auto" w:fill="FFFFFF"/>
        </w:rPr>
        <w:t xml:space="preserve">teve seus </w:t>
      </w:r>
      <w:r w:rsidRPr="00DD4E5F">
        <w:rPr>
          <w:color w:val="26282A"/>
          <w:shd w:val="clear" w:color="auto" w:fill="FFFFFF"/>
        </w:rPr>
        <w:t xml:space="preserve">efeitos </w:t>
      </w:r>
      <w:r w:rsidR="00F33C0B" w:rsidRPr="00DD4E5F">
        <w:rPr>
          <w:color w:val="26282A"/>
          <w:shd w:val="clear" w:color="auto" w:fill="FFFFFF"/>
        </w:rPr>
        <w:t>modulados</w:t>
      </w:r>
      <w:r w:rsidRPr="00DD4E5F">
        <w:rPr>
          <w:color w:val="26282A"/>
          <w:shd w:val="clear" w:color="auto" w:fill="FFFFFF"/>
        </w:rPr>
        <w:t>.</w:t>
      </w:r>
      <w:r w:rsidR="009F3CB7" w:rsidRPr="00DD4E5F">
        <w:rPr>
          <w:color w:val="26282A"/>
          <w:shd w:val="clear" w:color="auto" w:fill="FFFFFF"/>
        </w:rPr>
        <w:t xml:space="preserve"> Recurso Especial, não recebido. </w:t>
      </w:r>
    </w:p>
    <w:p w:rsidR="00DD4E5F" w:rsidRPr="00DD4E5F" w:rsidRDefault="00E53E12" w:rsidP="00DD4E5F">
      <w:pPr>
        <w:spacing w:line="276" w:lineRule="auto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No mês de maio de 2020 foi aprovada a Lei Complementar 1.844/20</w:t>
      </w:r>
      <w:r w:rsidR="00AB45AD" w:rsidRPr="00DD4E5F">
        <w:rPr>
          <w:color w:val="26282A"/>
          <w:shd w:val="clear" w:color="auto" w:fill="FFFFFF"/>
        </w:rPr>
        <w:t>20</w:t>
      </w:r>
      <w:r w:rsidRPr="00DD4E5F">
        <w:rPr>
          <w:color w:val="26282A"/>
          <w:shd w:val="clear" w:color="auto" w:fill="FFFFFF"/>
        </w:rPr>
        <w:t xml:space="preserve">, criando a estrutura administrativa da Câmara Municipal </w:t>
      </w:r>
      <w:r w:rsidR="009F3CB7" w:rsidRPr="00DD4E5F">
        <w:rPr>
          <w:color w:val="26282A"/>
          <w:shd w:val="clear" w:color="auto" w:fill="FFFFFF"/>
        </w:rPr>
        <w:t xml:space="preserve">de </w:t>
      </w:r>
      <w:r w:rsidRPr="00DD4E5F">
        <w:rPr>
          <w:color w:val="26282A"/>
          <w:shd w:val="clear" w:color="auto" w:fill="FFFFFF"/>
        </w:rPr>
        <w:t xml:space="preserve">Jacuí, </w:t>
      </w:r>
      <w:r w:rsidR="009F3CB7" w:rsidRPr="00DD4E5F">
        <w:rPr>
          <w:color w:val="26282A"/>
          <w:shd w:val="clear" w:color="auto" w:fill="FFFFFF"/>
        </w:rPr>
        <w:t>prevendo seus cargos efetivos e comissionados.</w:t>
      </w:r>
      <w:bookmarkStart w:id="0" w:name="_GoBack"/>
      <w:bookmarkEnd w:id="0"/>
    </w:p>
    <w:p w:rsidR="009F3CB7" w:rsidRPr="00DD4E5F" w:rsidRDefault="009F3CB7" w:rsidP="00DD4E5F">
      <w:pPr>
        <w:spacing w:line="276" w:lineRule="auto"/>
        <w:ind w:firstLine="708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Porém</w:t>
      </w:r>
      <w:r w:rsidR="006F2E08" w:rsidRPr="00DD4E5F">
        <w:rPr>
          <w:color w:val="26282A"/>
          <w:shd w:val="clear" w:color="auto" w:fill="FFFFFF"/>
        </w:rPr>
        <w:t>,</w:t>
      </w:r>
      <w:r w:rsidRPr="00DD4E5F">
        <w:rPr>
          <w:color w:val="26282A"/>
          <w:shd w:val="clear" w:color="auto" w:fill="FFFFFF"/>
        </w:rPr>
        <w:t xml:space="preserve"> no dia 27 de maio do presente ano, foi editada e LC 173/20 que em seu artigo 8º impede a realização de concurso público até a data de 31/12/2021.</w:t>
      </w:r>
    </w:p>
    <w:p w:rsidR="009F3CB7" w:rsidRPr="00DD4E5F" w:rsidRDefault="009F3CB7" w:rsidP="00DD4E5F">
      <w:pPr>
        <w:spacing w:line="276" w:lineRule="auto"/>
        <w:ind w:firstLine="708"/>
        <w:jc w:val="both"/>
      </w:pPr>
      <w:r w:rsidRPr="00DD4E5F">
        <w:rPr>
          <w:color w:val="26282A"/>
          <w:shd w:val="clear" w:color="auto" w:fill="FFFFFF"/>
        </w:rPr>
        <w:t>Diante a situação de declaração de institucionalidade dos cargos criados em 2019, seria possível a Câmara Municipal de Jacuí, realizar concurso público</w:t>
      </w:r>
      <w:r w:rsidR="00AB45AD" w:rsidRPr="00DD4E5F">
        <w:rPr>
          <w:color w:val="26282A"/>
          <w:shd w:val="clear" w:color="auto" w:fill="FFFFFF"/>
        </w:rPr>
        <w:t xml:space="preserve"> ainda esse ano</w:t>
      </w:r>
      <w:r w:rsidRPr="00DD4E5F">
        <w:rPr>
          <w:color w:val="26282A"/>
          <w:shd w:val="clear" w:color="auto" w:fill="FFFFFF"/>
        </w:rPr>
        <w:t xml:space="preserve"> para </w:t>
      </w:r>
      <w:proofErr w:type="spellStart"/>
      <w:r w:rsidR="00AB45AD" w:rsidRPr="00DD4E5F">
        <w:rPr>
          <w:color w:val="26282A"/>
          <w:shd w:val="clear" w:color="auto" w:fill="FFFFFF"/>
        </w:rPr>
        <w:t>locupleta</w:t>
      </w:r>
      <w:r w:rsidR="00F33C0B" w:rsidRPr="00DD4E5F">
        <w:rPr>
          <w:color w:val="26282A"/>
          <w:shd w:val="clear" w:color="auto" w:fill="FFFFFF"/>
        </w:rPr>
        <w:t>ção</w:t>
      </w:r>
      <w:proofErr w:type="spellEnd"/>
      <w:r w:rsidR="00AB45AD" w:rsidRPr="00DD4E5F">
        <w:rPr>
          <w:color w:val="26282A"/>
          <w:shd w:val="clear" w:color="auto" w:fill="FFFFFF"/>
        </w:rPr>
        <w:t xml:space="preserve"> de todos </w:t>
      </w:r>
      <w:r w:rsidRPr="00DD4E5F">
        <w:rPr>
          <w:color w:val="26282A"/>
          <w:shd w:val="clear" w:color="auto" w:fill="FFFFFF"/>
        </w:rPr>
        <w:t>os seus cargos</w:t>
      </w:r>
      <w:r w:rsidR="00AB45AD" w:rsidRPr="00DD4E5F">
        <w:rPr>
          <w:color w:val="26282A"/>
          <w:shd w:val="clear" w:color="auto" w:fill="FFFFFF"/>
        </w:rPr>
        <w:t xml:space="preserve"> (efetivos)</w:t>
      </w:r>
      <w:r w:rsidRPr="00DD4E5F">
        <w:rPr>
          <w:color w:val="26282A"/>
          <w:shd w:val="clear" w:color="auto" w:fill="FFFFFF"/>
        </w:rPr>
        <w:t>, criados pela Lei nº 1</w:t>
      </w:r>
      <w:r w:rsidR="00AB45AD" w:rsidRPr="00DD4E5F">
        <w:rPr>
          <w:color w:val="26282A"/>
          <w:shd w:val="clear" w:color="auto" w:fill="FFFFFF"/>
        </w:rPr>
        <w:t>.</w:t>
      </w:r>
      <w:r w:rsidRPr="00DD4E5F">
        <w:rPr>
          <w:color w:val="26282A"/>
          <w:shd w:val="clear" w:color="auto" w:fill="FFFFFF"/>
        </w:rPr>
        <w:t>844/2020, considerando que a mesma foi aprovada antes da vigência da lei complementar 173/2020?</w:t>
      </w:r>
    </w:p>
    <w:p w:rsidR="009F3CB7" w:rsidRPr="00DD4E5F" w:rsidRDefault="009F3CB7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E53E12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Jacuí MG, 25 de junho de 2020.</w:t>
      </w:r>
    </w:p>
    <w:p w:rsidR="006F2E08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6F2E08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6F2E08" w:rsidRPr="00DD4E5F" w:rsidRDefault="006F2E08" w:rsidP="00DD4E5F">
      <w:pPr>
        <w:spacing w:line="276" w:lineRule="auto"/>
        <w:jc w:val="both"/>
        <w:rPr>
          <w:color w:val="26282A"/>
          <w:shd w:val="clear" w:color="auto" w:fill="FFFFFF"/>
        </w:rPr>
      </w:pPr>
    </w:p>
    <w:p w:rsidR="006F2E08" w:rsidRPr="00DD4E5F" w:rsidRDefault="006F2E08" w:rsidP="00DD4E5F">
      <w:pPr>
        <w:spacing w:line="276" w:lineRule="auto"/>
        <w:jc w:val="center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José Carlos Arantes</w:t>
      </w:r>
    </w:p>
    <w:p w:rsidR="006F2E08" w:rsidRPr="00DD4E5F" w:rsidRDefault="006F2E08" w:rsidP="00DD4E5F">
      <w:pPr>
        <w:spacing w:line="276" w:lineRule="auto"/>
        <w:jc w:val="center"/>
        <w:rPr>
          <w:color w:val="26282A"/>
          <w:shd w:val="clear" w:color="auto" w:fill="FFFFFF"/>
        </w:rPr>
      </w:pPr>
      <w:r w:rsidRPr="00DD4E5F">
        <w:rPr>
          <w:color w:val="26282A"/>
          <w:shd w:val="clear" w:color="auto" w:fill="FFFFFF"/>
        </w:rPr>
        <w:t>Presidente da Câmara Municipal de Jacuí – PSDB</w:t>
      </w:r>
    </w:p>
    <w:p w:rsidR="00853CFC" w:rsidRPr="00DD4E5F" w:rsidRDefault="007978A6" w:rsidP="00DD4E5F">
      <w:pPr>
        <w:spacing w:line="276" w:lineRule="auto"/>
        <w:jc w:val="both"/>
      </w:pPr>
      <w:r w:rsidRPr="00DD4E5F">
        <w:rPr>
          <w:color w:val="26282A"/>
          <w:shd w:val="clear" w:color="auto" w:fill="FFFFFF"/>
        </w:rPr>
        <w:t xml:space="preserve"> </w:t>
      </w:r>
    </w:p>
    <w:sectPr w:rsidR="00853CFC" w:rsidRPr="00DD4E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08" w:rsidRDefault="006F2E08" w:rsidP="006F2E08">
      <w:r>
        <w:separator/>
      </w:r>
    </w:p>
  </w:endnote>
  <w:endnote w:type="continuationSeparator" w:id="0">
    <w:p w:rsidR="006F2E08" w:rsidRDefault="006F2E08" w:rsidP="006F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08" w:rsidRDefault="006F2E08" w:rsidP="006F2E08">
      <w:r>
        <w:separator/>
      </w:r>
    </w:p>
  </w:footnote>
  <w:footnote w:type="continuationSeparator" w:id="0">
    <w:p w:rsidR="006F2E08" w:rsidRDefault="006F2E08" w:rsidP="006F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6F2E08" w:rsidRPr="00026CA1" w:rsidTr="00380F13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6F2E08" w:rsidRPr="00026CA1" w:rsidRDefault="006F2E08" w:rsidP="00380F13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>
                <wp:extent cx="907415" cy="1064260"/>
                <wp:effectExtent l="0" t="0" r="6985" b="254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6F2E08" w:rsidRPr="00C33F69" w:rsidRDefault="006F2E08" w:rsidP="00380F13">
          <w:pPr>
            <w:pStyle w:val="Ttulo1"/>
            <w:ind w:right="1503"/>
            <w:rPr>
              <w:rFonts w:ascii="Calibri" w:hAnsi="Calibri" w:cs="Calibri"/>
              <w:bCs/>
              <w:iCs/>
              <w:color w:val="000000"/>
              <w:szCs w:val="40"/>
            </w:rPr>
          </w:pPr>
          <w:r>
            <w:rPr>
              <w:noProof/>
            </w:rPr>
            <w:pict>
              <v:group id="_x0000_s2049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2050" style="position:absolute;left:10249;top:1169;width:1191;height:1191;rotation:-3855538fd" filled="f" stroked="f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ed="f" fillcolor="black" stroked="f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C33F69">
            <w:rPr>
              <w:rFonts w:ascii="Calibri" w:hAnsi="Calibri" w:cs="Calibri"/>
              <w:bCs/>
              <w:iCs/>
              <w:color w:val="000000"/>
              <w:szCs w:val="40"/>
            </w:rPr>
            <w:t>CÂMARA MUNICIPAL DE JACUÍ</w:t>
          </w:r>
        </w:p>
        <w:p w:rsidR="006F2E08" w:rsidRPr="00026CA1" w:rsidRDefault="006F2E08" w:rsidP="00380F13">
          <w:pPr>
            <w:ind w:right="1503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026CA1">
            <w:rPr>
              <w:rFonts w:ascii="Calibri" w:hAnsi="Calibri"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6F2E08" w:rsidRPr="00026CA1" w:rsidRDefault="006F2E08" w:rsidP="00380F13">
          <w:pPr>
            <w:ind w:right="1503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026CA1">
            <w:rPr>
              <w:rFonts w:ascii="Calibri" w:hAnsi="Calibri" w:cs="Calibri"/>
              <w:color w:val="000000"/>
              <w:sz w:val="18"/>
              <w:szCs w:val="18"/>
            </w:rPr>
            <w:t>Rua Dr. José Pedreira, 77-A - Centro - Jacuí/MG - 37965-</w:t>
          </w:r>
          <w:proofErr w:type="gramStart"/>
          <w:r w:rsidRPr="00026CA1">
            <w:rPr>
              <w:rFonts w:ascii="Calibri" w:hAnsi="Calibri" w:cs="Calibri"/>
              <w:color w:val="000000"/>
              <w:sz w:val="18"/>
              <w:szCs w:val="18"/>
            </w:rPr>
            <w:t>000</w:t>
          </w:r>
          <w:proofErr w:type="gramEnd"/>
        </w:p>
        <w:p w:rsidR="006F2E08" w:rsidRPr="00A44418" w:rsidRDefault="006F2E08" w:rsidP="00380F13">
          <w:pPr>
            <w:ind w:right="1503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 w:rsidRPr="00A44418">
            <w:rPr>
              <w:rFonts w:ascii="Calibri" w:hAnsi="Calibri" w:cs="Calibri"/>
              <w:color w:val="000000"/>
              <w:sz w:val="18"/>
              <w:szCs w:val="18"/>
            </w:rPr>
            <w:t>www.jacui.mg.leg.br | camarajacui@hotmail.com</w:t>
          </w:r>
        </w:p>
        <w:p w:rsidR="006F2E08" w:rsidRPr="00026CA1" w:rsidRDefault="006F2E08" w:rsidP="00380F13">
          <w:pPr>
            <w:ind w:right="1503"/>
            <w:jc w:val="center"/>
            <w:rPr>
              <w:rFonts w:ascii="Calibri" w:hAnsi="Calibri"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6F2E08" w:rsidRDefault="006F2E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356"/>
    <w:multiLevelType w:val="hybridMultilevel"/>
    <w:tmpl w:val="FD1258A6"/>
    <w:lvl w:ilvl="0" w:tplc="0416000F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3"/>
    <w:rsid w:val="0066545C"/>
    <w:rsid w:val="006F2E08"/>
    <w:rsid w:val="007978A6"/>
    <w:rsid w:val="007F2F0C"/>
    <w:rsid w:val="00853CFC"/>
    <w:rsid w:val="009F3CB7"/>
    <w:rsid w:val="00AA3BFA"/>
    <w:rsid w:val="00AB45AD"/>
    <w:rsid w:val="00AC74D6"/>
    <w:rsid w:val="00B37526"/>
    <w:rsid w:val="00BA5EB3"/>
    <w:rsid w:val="00D512C3"/>
    <w:rsid w:val="00DD4E5F"/>
    <w:rsid w:val="00E53E12"/>
    <w:rsid w:val="00E559A8"/>
    <w:rsid w:val="00E707BB"/>
    <w:rsid w:val="00F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2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7526"/>
    <w:pPr>
      <w:keepNext/>
      <w:jc w:val="center"/>
      <w:outlineLvl w:val="0"/>
    </w:pPr>
    <w:rPr>
      <w:rFonts w:eastAsia="Arial Unicode MS"/>
      <w:sz w:val="40"/>
    </w:rPr>
  </w:style>
  <w:style w:type="paragraph" w:styleId="Ttulo2">
    <w:name w:val="heading 2"/>
    <w:basedOn w:val="Normal"/>
    <w:next w:val="Normal"/>
    <w:link w:val="Ttulo2Char"/>
    <w:qFormat/>
    <w:rsid w:val="00B37526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B3752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B37526"/>
    <w:pPr>
      <w:keepNext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7526"/>
    <w:rPr>
      <w:rFonts w:eastAsia="Arial Unicode MS"/>
      <w:sz w:val="40"/>
      <w:szCs w:val="24"/>
    </w:rPr>
  </w:style>
  <w:style w:type="character" w:customStyle="1" w:styleId="Ttulo2Char">
    <w:name w:val="Título 2 Char"/>
    <w:basedOn w:val="Fontepargpadro"/>
    <w:link w:val="Ttulo2"/>
    <w:rsid w:val="00B37526"/>
    <w:rPr>
      <w:b/>
      <w:bCs/>
      <w:sz w:val="32"/>
      <w:szCs w:val="24"/>
    </w:rPr>
  </w:style>
  <w:style w:type="character" w:customStyle="1" w:styleId="Ttulo3Char">
    <w:name w:val="Título 3 Char"/>
    <w:basedOn w:val="Fontepargpadro"/>
    <w:link w:val="Ttulo3"/>
    <w:rsid w:val="00B37526"/>
    <w:rPr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37526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F2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E0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2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E0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2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7526"/>
    <w:pPr>
      <w:keepNext/>
      <w:jc w:val="center"/>
      <w:outlineLvl w:val="0"/>
    </w:pPr>
    <w:rPr>
      <w:rFonts w:eastAsia="Arial Unicode MS"/>
      <w:sz w:val="40"/>
    </w:rPr>
  </w:style>
  <w:style w:type="paragraph" w:styleId="Ttulo2">
    <w:name w:val="heading 2"/>
    <w:basedOn w:val="Normal"/>
    <w:next w:val="Normal"/>
    <w:link w:val="Ttulo2Char"/>
    <w:qFormat/>
    <w:rsid w:val="00B37526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B37526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B37526"/>
    <w:pPr>
      <w:keepNext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7526"/>
    <w:rPr>
      <w:rFonts w:eastAsia="Arial Unicode MS"/>
      <w:sz w:val="40"/>
      <w:szCs w:val="24"/>
    </w:rPr>
  </w:style>
  <w:style w:type="character" w:customStyle="1" w:styleId="Ttulo2Char">
    <w:name w:val="Título 2 Char"/>
    <w:basedOn w:val="Fontepargpadro"/>
    <w:link w:val="Ttulo2"/>
    <w:rsid w:val="00B37526"/>
    <w:rPr>
      <w:b/>
      <w:bCs/>
      <w:sz w:val="32"/>
      <w:szCs w:val="24"/>
    </w:rPr>
  </w:style>
  <w:style w:type="character" w:customStyle="1" w:styleId="Ttulo3Char">
    <w:name w:val="Título 3 Char"/>
    <w:basedOn w:val="Fontepargpadro"/>
    <w:link w:val="Ttulo3"/>
    <w:rsid w:val="00B37526"/>
    <w:rPr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37526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F2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E0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2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E08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2020-06-25T16:37:00Z</dcterms:created>
  <dcterms:modified xsi:type="dcterms:W3CDTF">2020-06-25T17:55:00Z</dcterms:modified>
</cp:coreProperties>
</file>